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664457" w:rsidRPr="00FC6D83" w:rsidRDefault="00664457" w:rsidP="00664457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Ata 26/</w:t>
      </w:r>
      <w:r w:rsidRPr="00FC6D83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29 de outu</w:t>
      </w:r>
      <w:r w:rsidRPr="00FC6D83">
        <w:rPr>
          <w:rFonts w:ascii="Footlight MT Light" w:hAnsi="Footlight MT Light"/>
          <w:sz w:val="28"/>
          <w:szCs w:val="28"/>
        </w:rPr>
        <w:t>bro de 2019.</w:t>
      </w:r>
    </w:p>
    <w:p w:rsidR="00664457" w:rsidRPr="00FC6D83" w:rsidRDefault="00664457" w:rsidP="00664457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nove dias do mês de outu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 faz a acolhida e agradece a presença de todos,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>. Lido o Requerimento Nº 19/2019, manifestaram-se os vereadores Hilário, Leonel, Darci, José, Gilberto, Jurandir e Lauri. Aprovado por unanimidade. Lido o Requerimento Nº 20/2019, fez o uso da palavra o vereador Gilberto. Aprovado por unanimidade. Lido o Projeto de Lei Nº 048</w:t>
      </w:r>
      <w:r w:rsidRPr="00FC6D83">
        <w:rPr>
          <w:rFonts w:ascii="Footlight MT Light" w:hAnsi="Footlight MT Light" w:cs="Times New Roman"/>
          <w:sz w:val="28"/>
          <w:szCs w:val="28"/>
        </w:rPr>
        <w:t>/2019.</w:t>
      </w:r>
      <w:r>
        <w:rPr>
          <w:rFonts w:ascii="Footlight MT Light" w:hAnsi="Footlight MT Light" w:cs="Times New Roman"/>
          <w:sz w:val="28"/>
          <w:szCs w:val="28"/>
        </w:rPr>
        <w:t xml:space="preserve"> Fi</w:t>
      </w:r>
      <w:r w:rsidRPr="00FC6D83">
        <w:rPr>
          <w:rFonts w:ascii="Footlight MT Light" w:hAnsi="Footlight MT Light" w:cs="Times New Roman"/>
          <w:sz w:val="28"/>
          <w:szCs w:val="28"/>
        </w:rPr>
        <w:t>z</w:t>
      </w:r>
      <w:r>
        <w:rPr>
          <w:rFonts w:ascii="Footlight MT Light" w:hAnsi="Footlight MT Light" w:cs="Times New Roman"/>
          <w:sz w:val="28"/>
          <w:szCs w:val="28"/>
        </w:rPr>
        <w:t>eram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o uso da palavra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Lauri</w:t>
      </w:r>
      <w:r>
        <w:rPr>
          <w:rFonts w:ascii="Footlight MT Light" w:hAnsi="Footlight MT Light" w:cs="Times New Roman"/>
          <w:sz w:val="28"/>
          <w:szCs w:val="28"/>
        </w:rPr>
        <w:t>, Hilário e José</w:t>
      </w:r>
      <w:r w:rsidRPr="00FC6D83">
        <w:rPr>
          <w:rFonts w:ascii="Footlight MT Light" w:hAnsi="Footlight MT Light" w:cs="Times New Roman"/>
          <w:sz w:val="28"/>
          <w:szCs w:val="28"/>
        </w:rPr>
        <w:t>. Aprovado por unanimidade.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491A27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Pela bancada do PDT, manifestaram-se os vereadores Darci, Leonel e Gilberto. 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Pela bancada do MDB, manifestaram-s</w:t>
      </w:r>
      <w:r>
        <w:rPr>
          <w:rFonts w:ascii="Footlight MT Light" w:hAnsi="Footlight MT Light" w:cs="Times New Roman"/>
          <w:sz w:val="28"/>
          <w:szCs w:val="28"/>
        </w:rPr>
        <w:t>e os vereadores Hilário, José e Lauri</w:t>
      </w:r>
      <w:r w:rsidRPr="00FC6D83">
        <w:rPr>
          <w:rFonts w:ascii="Footlight MT Light" w:hAnsi="Footlight MT Light" w:cs="Times New Roman"/>
          <w:sz w:val="28"/>
          <w:szCs w:val="28"/>
        </w:rPr>
        <w:t>.  Pela bancada do PT manifestou-se o vereador Jurandir.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04 de novem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29 de outu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p w:rsidR="00AC51CE" w:rsidRDefault="00AC51CE" w:rsidP="00A63C9F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AC51CE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664457"/>
    <w:rsid w:val="0072636A"/>
    <w:rsid w:val="00890836"/>
    <w:rsid w:val="00A2351A"/>
    <w:rsid w:val="00A63C9F"/>
    <w:rsid w:val="00AB363F"/>
    <w:rsid w:val="00AC51CE"/>
    <w:rsid w:val="00B3638C"/>
    <w:rsid w:val="00BE1538"/>
    <w:rsid w:val="00C1137F"/>
    <w:rsid w:val="00DE5416"/>
    <w:rsid w:val="00E535DE"/>
    <w:rsid w:val="00E77E95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4527-B903-4CD3-9497-68D084FD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2020-02-04T16:50:00Z</dcterms:created>
  <dcterms:modified xsi:type="dcterms:W3CDTF">2020-02-04T16:50:00Z</dcterms:modified>
</cp:coreProperties>
</file>