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E95" w:rsidRPr="005D63C9" w:rsidRDefault="00E77E95" w:rsidP="00E77E95">
      <w:pPr>
        <w:pStyle w:val="western"/>
        <w:spacing w:after="0"/>
        <w:ind w:left="-851"/>
        <w:jc w:val="both"/>
        <w:rPr>
          <w:rFonts w:ascii="Footlight MT Light" w:hAnsi="Footlight MT Light"/>
          <w:sz w:val="28"/>
          <w:szCs w:val="28"/>
        </w:rPr>
      </w:pPr>
      <w:r>
        <w:rPr>
          <w:rFonts w:ascii="Footlight MT Light" w:hAnsi="Footlight MT Light"/>
          <w:sz w:val="28"/>
          <w:szCs w:val="28"/>
        </w:rPr>
        <w:t xml:space="preserve">           Ata 21</w:t>
      </w:r>
      <w:r w:rsidRPr="005D63C9">
        <w:rPr>
          <w:rFonts w:ascii="Footlight MT Light" w:hAnsi="Footlight MT Light"/>
          <w:sz w:val="28"/>
          <w:szCs w:val="28"/>
        </w:rPr>
        <w:t>/201</w:t>
      </w:r>
      <w:r>
        <w:rPr>
          <w:rFonts w:ascii="Footlight MT Light" w:hAnsi="Footlight MT Light"/>
          <w:sz w:val="28"/>
          <w:szCs w:val="28"/>
        </w:rPr>
        <w:t>9, da Sessão Ordinária do dia 02 de setembro</w:t>
      </w:r>
      <w:r w:rsidRPr="005D63C9">
        <w:rPr>
          <w:rFonts w:ascii="Footlight MT Light" w:hAnsi="Footlight MT Light"/>
          <w:sz w:val="28"/>
          <w:szCs w:val="28"/>
        </w:rPr>
        <w:t xml:space="preserve"> de 2019.</w:t>
      </w:r>
    </w:p>
    <w:p w:rsidR="00E77E95" w:rsidRPr="005D63C9" w:rsidRDefault="00E77E95" w:rsidP="00E77E95">
      <w:pPr>
        <w:jc w:val="both"/>
        <w:rPr>
          <w:rFonts w:ascii="Footlight MT Light" w:hAnsi="Footlight MT Light" w:cs="Times New Roman"/>
          <w:sz w:val="28"/>
          <w:szCs w:val="28"/>
        </w:rPr>
      </w:pPr>
      <w:r>
        <w:rPr>
          <w:rFonts w:ascii="Footlight MT Light" w:hAnsi="Footlight MT Light" w:cs="Times New Roman"/>
          <w:sz w:val="28"/>
          <w:szCs w:val="28"/>
        </w:rPr>
        <w:t>Aos dois dias do mês de setembro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 do ano de dois mil e dezenove, às dezenove horas na Sala da Câmara Municipal de Vereadores, reuniram-se todos os vereadores para uma Sessão Ordinária. O presidente Rudinei faz a acolhida e agradece a presença de todos, pede a Primeira Secretária</w:t>
      </w:r>
      <w:proofErr w:type="gramStart"/>
      <w:r w:rsidRPr="005D63C9">
        <w:rPr>
          <w:rFonts w:ascii="Footlight MT Light" w:hAnsi="Footlight MT Light" w:cs="Times New Roman"/>
          <w:sz w:val="28"/>
          <w:szCs w:val="28"/>
        </w:rPr>
        <w:t xml:space="preserve">   </w:t>
      </w:r>
      <w:proofErr w:type="gramEnd"/>
      <w:r w:rsidRPr="005D63C9">
        <w:rPr>
          <w:rFonts w:ascii="Footlight MT Light" w:hAnsi="Footlight MT Light" w:cs="Times New Roman"/>
          <w:sz w:val="28"/>
          <w:szCs w:val="28"/>
        </w:rPr>
        <w:t>que faça a leitura da ata da sessão anterior.  Aprovada por unanimidade. Leitura das correspondências.</w:t>
      </w:r>
      <w:r>
        <w:rPr>
          <w:rFonts w:ascii="Footlight MT Light" w:hAnsi="Footlight MT Light" w:cs="Times New Roman"/>
          <w:sz w:val="28"/>
          <w:szCs w:val="28"/>
        </w:rPr>
        <w:t xml:space="preserve"> Entre elas o Oficio nº 133/2019 recebido da Comissão dos aprovados no Concurso da Policia Civil/RS, pedindo apoio através de uma moção de apoio. Manifestaram-se os vereadores Jurandir, Lidia, Leonel, José, Lauri, Hilário, Darci e Gilberto. Aprovado por unanimidade.  </w:t>
      </w:r>
      <w:r w:rsidRPr="005D63C9">
        <w:rPr>
          <w:rFonts w:ascii="Footlight MT Light" w:hAnsi="Footlight MT Light" w:cs="Times New Roman"/>
          <w:sz w:val="28"/>
          <w:szCs w:val="28"/>
        </w:rPr>
        <w:t>Leitura da Pauta.</w:t>
      </w:r>
      <w:r>
        <w:rPr>
          <w:rFonts w:ascii="Footlight MT Light" w:hAnsi="Footlight MT Light" w:cs="Times New Roman"/>
          <w:sz w:val="28"/>
          <w:szCs w:val="28"/>
        </w:rPr>
        <w:t xml:space="preserve"> Lido o Projeto de Lei Nº </w:t>
      </w:r>
      <w:proofErr w:type="gramStart"/>
      <w:r>
        <w:rPr>
          <w:rFonts w:ascii="Footlight MT Light" w:hAnsi="Footlight MT Light" w:cs="Times New Roman"/>
          <w:sz w:val="28"/>
          <w:szCs w:val="28"/>
        </w:rPr>
        <w:t>043/2019.</w:t>
      </w:r>
      <w:proofErr w:type="gramEnd"/>
      <w:r>
        <w:rPr>
          <w:rFonts w:ascii="Footlight MT Light" w:hAnsi="Footlight MT Light" w:cs="Times New Roman"/>
          <w:sz w:val="28"/>
          <w:szCs w:val="28"/>
        </w:rPr>
        <w:t xml:space="preserve">Baixou para a CUP. </w:t>
      </w:r>
      <w:r w:rsidRPr="005D63C9">
        <w:rPr>
          <w:rFonts w:ascii="Footlight MT Light" w:hAnsi="Footlight MT Light" w:cs="Times New Roman"/>
          <w:sz w:val="28"/>
          <w:szCs w:val="28"/>
        </w:rPr>
        <w:t>Em seguida é iniciado o GRANDE EXPEDIENTE,</w:t>
      </w:r>
      <w:r w:rsidRPr="00C428D2">
        <w:rPr>
          <w:rFonts w:ascii="Footlight MT Light" w:hAnsi="Footlight MT Light" w:cs="Times New Roman"/>
          <w:sz w:val="28"/>
          <w:szCs w:val="28"/>
        </w:rPr>
        <w:t xml:space="preserve"> </w:t>
      </w:r>
      <w:r w:rsidRPr="005D63C9">
        <w:rPr>
          <w:rFonts w:ascii="Footlight MT Light" w:hAnsi="Footlight MT Light" w:cs="Times New Roman"/>
          <w:sz w:val="28"/>
          <w:szCs w:val="28"/>
        </w:rPr>
        <w:t>Pela bancada do MDB, mani</w:t>
      </w:r>
      <w:r>
        <w:rPr>
          <w:rFonts w:ascii="Footlight MT Light" w:hAnsi="Footlight MT Light" w:cs="Times New Roman"/>
          <w:sz w:val="28"/>
          <w:szCs w:val="28"/>
        </w:rPr>
        <w:t>festou-se o vereador Lauri</w:t>
      </w:r>
      <w:r w:rsidRPr="005D63C9">
        <w:rPr>
          <w:rFonts w:ascii="Footlight MT Light" w:hAnsi="Footlight MT Light" w:cs="Times New Roman"/>
          <w:sz w:val="28"/>
          <w:szCs w:val="28"/>
        </w:rPr>
        <w:t>.</w:t>
      </w:r>
      <w:r w:rsidRPr="00D90982">
        <w:rPr>
          <w:rFonts w:ascii="Footlight MT Light" w:hAnsi="Footlight MT Light" w:cs="Times New Roman"/>
          <w:sz w:val="28"/>
          <w:szCs w:val="28"/>
        </w:rPr>
        <w:t xml:space="preserve"> </w:t>
      </w:r>
      <w:r>
        <w:rPr>
          <w:rFonts w:ascii="Footlight MT Light" w:hAnsi="Footlight MT Light" w:cs="Times New Roman"/>
          <w:sz w:val="28"/>
          <w:szCs w:val="28"/>
        </w:rPr>
        <w:t>Pela bancada do PT manifestou</w:t>
      </w:r>
      <w:r w:rsidRPr="005D63C9">
        <w:rPr>
          <w:rFonts w:ascii="Footlight MT Light" w:hAnsi="Footlight MT Light" w:cs="Times New Roman"/>
          <w:sz w:val="28"/>
          <w:szCs w:val="28"/>
        </w:rPr>
        <w:t>-se o vereador</w:t>
      </w:r>
      <w:proofErr w:type="gramStart"/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 </w:t>
      </w:r>
      <w:proofErr w:type="gramEnd"/>
      <w:r w:rsidRPr="005D63C9">
        <w:rPr>
          <w:rFonts w:ascii="Footlight MT Light" w:hAnsi="Footlight MT Light" w:cs="Times New Roman"/>
          <w:sz w:val="28"/>
          <w:szCs w:val="28"/>
        </w:rPr>
        <w:t>Jurandir.</w:t>
      </w:r>
      <w:r>
        <w:rPr>
          <w:rFonts w:ascii="Footlight MT Light" w:hAnsi="Footlight MT Light" w:cs="Times New Roman"/>
          <w:sz w:val="28"/>
          <w:szCs w:val="28"/>
        </w:rPr>
        <w:t xml:space="preserve"> </w:t>
      </w:r>
      <w:r w:rsidRPr="005D63C9">
        <w:rPr>
          <w:rFonts w:ascii="Footlight MT Light" w:hAnsi="Footlight MT Light" w:cs="Times New Roman"/>
          <w:sz w:val="28"/>
          <w:szCs w:val="28"/>
        </w:rPr>
        <w:t>Pela bancada do PDT, manifestaram</w:t>
      </w:r>
      <w:r>
        <w:rPr>
          <w:rFonts w:ascii="Footlight MT Light" w:hAnsi="Footlight MT Light" w:cs="Times New Roman"/>
          <w:sz w:val="28"/>
          <w:szCs w:val="28"/>
        </w:rPr>
        <w:t xml:space="preserve">-se os vereadores </w:t>
      </w:r>
      <w:proofErr w:type="gramStart"/>
      <w:r>
        <w:rPr>
          <w:rFonts w:ascii="Footlight MT Light" w:hAnsi="Footlight MT Light" w:cs="Times New Roman"/>
          <w:sz w:val="28"/>
          <w:szCs w:val="28"/>
        </w:rPr>
        <w:t>Darci ,</w:t>
      </w:r>
      <w:proofErr w:type="gramEnd"/>
      <w:r>
        <w:rPr>
          <w:rFonts w:ascii="Footlight MT Light" w:hAnsi="Footlight MT Light" w:cs="Times New Roman"/>
          <w:sz w:val="28"/>
          <w:szCs w:val="28"/>
        </w:rPr>
        <w:t xml:space="preserve"> Leonel e Gilberto.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 Nada mais havendo á tratar o Presidente encerra a Sessão e convoca para a pró</w:t>
      </w:r>
      <w:r>
        <w:rPr>
          <w:rFonts w:ascii="Footlight MT Light" w:hAnsi="Footlight MT Light" w:cs="Times New Roman"/>
          <w:sz w:val="28"/>
          <w:szCs w:val="28"/>
        </w:rPr>
        <w:t>xima Sessão Ordinária, no dia 09 de setembro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 de 2019, ás 19 horas, na Sala da Câmara de Vereadores. E para constar lavrei </w:t>
      </w:r>
      <w:proofErr w:type="gramStart"/>
      <w:r w:rsidRPr="005D63C9">
        <w:rPr>
          <w:rFonts w:ascii="Footlight MT Light" w:hAnsi="Footlight MT Light" w:cs="Times New Roman"/>
          <w:sz w:val="28"/>
          <w:szCs w:val="28"/>
        </w:rPr>
        <w:t>a presente</w:t>
      </w:r>
      <w:proofErr w:type="gramEnd"/>
      <w:r w:rsidRPr="005D63C9">
        <w:rPr>
          <w:rFonts w:ascii="Footlight MT Light" w:hAnsi="Footlight MT Light" w:cs="Times New Roman"/>
          <w:sz w:val="28"/>
          <w:szCs w:val="28"/>
        </w:rPr>
        <w:t xml:space="preserve"> ata que vai ser assinada pelo presidente e demais vere</w:t>
      </w:r>
      <w:r>
        <w:rPr>
          <w:rFonts w:ascii="Footlight MT Light" w:hAnsi="Footlight MT Light" w:cs="Times New Roman"/>
          <w:sz w:val="28"/>
          <w:szCs w:val="28"/>
        </w:rPr>
        <w:t>adores. Severiano de Almeida, 02 de setembro</w:t>
      </w:r>
      <w:r w:rsidRPr="005D63C9">
        <w:rPr>
          <w:rFonts w:ascii="Footlight MT Light" w:hAnsi="Footlight MT Light" w:cs="Times New Roman"/>
          <w:sz w:val="28"/>
          <w:szCs w:val="28"/>
        </w:rPr>
        <w:t xml:space="preserve"> de 2019.</w:t>
      </w:r>
    </w:p>
    <w:p w:rsidR="00E77E95" w:rsidRPr="005D63C9" w:rsidRDefault="00E77E95" w:rsidP="00E77E95">
      <w:pPr>
        <w:tabs>
          <w:tab w:val="left" w:pos="960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E77E95" w:rsidRPr="00520993" w:rsidRDefault="00E77E95" w:rsidP="00E77E95">
      <w:pPr>
        <w:tabs>
          <w:tab w:val="left" w:pos="5724"/>
        </w:tabs>
        <w:jc w:val="both"/>
        <w:rPr>
          <w:rFonts w:ascii="Footlight MT Light" w:hAnsi="Footlight MT Light" w:cs="Times New Roman"/>
          <w:sz w:val="28"/>
          <w:szCs w:val="28"/>
        </w:rPr>
      </w:pPr>
    </w:p>
    <w:p w:rsidR="00ED1B65" w:rsidRPr="00E77E95" w:rsidRDefault="00ED1B65" w:rsidP="00E77E95">
      <w:bookmarkStart w:id="0" w:name="_GoBack"/>
      <w:bookmarkEnd w:id="0"/>
    </w:p>
    <w:sectPr w:rsidR="00ED1B65" w:rsidRPr="00E77E95" w:rsidSect="00C1137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BD"/>
    <w:rsid w:val="00235ED0"/>
    <w:rsid w:val="00587309"/>
    <w:rsid w:val="00642ABD"/>
    <w:rsid w:val="006509A0"/>
    <w:rsid w:val="00890836"/>
    <w:rsid w:val="00A2351A"/>
    <w:rsid w:val="00AB363F"/>
    <w:rsid w:val="00B3638C"/>
    <w:rsid w:val="00C1137F"/>
    <w:rsid w:val="00DE5416"/>
    <w:rsid w:val="00E535DE"/>
    <w:rsid w:val="00E77E95"/>
    <w:rsid w:val="00E83655"/>
    <w:rsid w:val="00ED1B65"/>
    <w:rsid w:val="00F35E78"/>
    <w:rsid w:val="00FB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E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E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642AB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AD037-475D-4874-8DFC-71B8D4FC3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PMSA-023</dc:creator>
  <cp:lastModifiedBy>PMSA-023</cp:lastModifiedBy>
  <cp:revision>2</cp:revision>
  <dcterms:created xsi:type="dcterms:W3CDTF">2020-02-04T16:48:00Z</dcterms:created>
  <dcterms:modified xsi:type="dcterms:W3CDTF">2020-02-04T16:48:00Z</dcterms:modified>
</cp:coreProperties>
</file>