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F35E78" w:rsidRPr="00D667DB" w:rsidRDefault="00A2351A" w:rsidP="00E535DE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="00F35E78">
        <w:rPr>
          <w:rFonts w:ascii="Footlight MT Light" w:hAnsi="Footlight MT Light"/>
          <w:sz w:val="28"/>
          <w:szCs w:val="28"/>
        </w:rPr>
        <w:t xml:space="preserve">            </w:t>
      </w:r>
    </w:p>
    <w:p w:rsidR="00A2351A" w:rsidRDefault="00A2351A" w:rsidP="00F35E7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E535DE" w:rsidRPr="00D667DB" w:rsidRDefault="00E535DE" w:rsidP="00E535DE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Ata 13</w:t>
      </w:r>
      <w:r w:rsidRPr="00D667DB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9, da Sessão Ordinária do dia 10 de junho</w:t>
      </w:r>
      <w:r w:rsidRPr="00D667DB">
        <w:rPr>
          <w:rFonts w:ascii="Footlight MT Light" w:hAnsi="Footlight MT Light"/>
          <w:sz w:val="28"/>
          <w:szCs w:val="28"/>
        </w:rPr>
        <w:t xml:space="preserve"> de 2019.</w:t>
      </w:r>
    </w:p>
    <w:p w:rsidR="00E535DE" w:rsidRPr="00D667DB" w:rsidRDefault="00E535DE" w:rsidP="00E535DE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dez dias do mês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Lido o projeto de Lei Nº 025/2019, manifestaram-se os vereadores </w:t>
      </w:r>
      <w:proofErr w:type="spellStart"/>
      <w:proofErr w:type="gramStart"/>
      <w:r>
        <w:rPr>
          <w:rFonts w:ascii="Footlight MT Light" w:hAnsi="Footlight MT Light" w:cs="Times New Roman"/>
          <w:sz w:val="28"/>
          <w:szCs w:val="28"/>
        </w:rPr>
        <w:t>Lauri,</w:t>
      </w:r>
      <w:proofErr w:type="gramEnd"/>
      <w:r>
        <w:rPr>
          <w:rFonts w:ascii="Footlight MT Light" w:hAnsi="Footlight MT Light" w:cs="Times New Roman"/>
          <w:sz w:val="28"/>
          <w:szCs w:val="28"/>
        </w:rPr>
        <w:t>Jurandir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, Leonel, Gilberto e Hilário. Aprovado por unanimidade. </w:t>
      </w:r>
      <w:r w:rsidRPr="00D667DB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1E2302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Pela bancada do MDB, manifestaram-se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os vereadores</w:t>
      </w:r>
      <w:r>
        <w:rPr>
          <w:rFonts w:ascii="Footlight MT Light" w:hAnsi="Footlight MT Light" w:cs="Times New Roman"/>
          <w:sz w:val="28"/>
          <w:szCs w:val="28"/>
        </w:rPr>
        <w:t xml:space="preserve"> Hilário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, José e Lauri. Pela bancada do PTB manifestou-se a vereadora </w:t>
      </w:r>
      <w:proofErr w:type="spellStart"/>
      <w:proofErr w:type="gramStart"/>
      <w:r>
        <w:rPr>
          <w:rFonts w:ascii="Footlight MT Light" w:hAnsi="Footlight MT Light" w:cs="Times New Roman"/>
          <w:sz w:val="28"/>
          <w:szCs w:val="28"/>
        </w:rPr>
        <w:t>Lidia.</w:t>
      </w:r>
      <w:proofErr w:type="gramEnd"/>
      <w:r>
        <w:rPr>
          <w:rFonts w:ascii="Footlight MT Light" w:hAnsi="Footlight MT Light" w:cs="Times New Roman"/>
          <w:sz w:val="28"/>
          <w:szCs w:val="28"/>
        </w:rPr>
        <w:t>Pela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bancada do PT manifestou-se o vereador Jurandir.</w:t>
      </w:r>
      <w:r w:rsidRPr="004674D6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PDT,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Leonel, Darci e Gilberto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. 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24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10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E535DE" w:rsidRPr="00D667DB" w:rsidRDefault="00E535DE" w:rsidP="00E535DE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535DE" w:rsidRDefault="00E535DE" w:rsidP="00E535DE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2351A"/>
    <w:rsid w:val="00AB363F"/>
    <w:rsid w:val="00C1137F"/>
    <w:rsid w:val="00DE5416"/>
    <w:rsid w:val="00E535DE"/>
    <w:rsid w:val="00E83655"/>
    <w:rsid w:val="00F3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FBE3-FF6C-424E-9ACA-69AC9E80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2020-02-04T16:44:00Z</dcterms:created>
  <dcterms:modified xsi:type="dcterms:W3CDTF">2020-02-04T16:44:00Z</dcterms:modified>
</cp:coreProperties>
</file>